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1" w:rsidRDefault="005D2F41" w:rsidP="005D2F41">
      <w:pPr>
        <w:pStyle w:val="ConsPlusTitle"/>
        <w:jc w:val="center"/>
      </w:pPr>
      <w:r>
        <w:t>ПЕРЕЧЕНЬ</w:t>
      </w:r>
    </w:p>
    <w:p w:rsidR="005D2F41" w:rsidRDefault="005D2F41" w:rsidP="005D2F41">
      <w:pPr>
        <w:pStyle w:val="ConsPlusTitle"/>
        <w:jc w:val="center"/>
      </w:pPr>
      <w:r>
        <w:t>ЖИЗНЕННО НЕОБХО</w:t>
      </w:r>
      <w:bookmarkStart w:id="0" w:name="_GoBack"/>
      <w:bookmarkEnd w:id="0"/>
      <w:r>
        <w:t>ДИМЫХ И ВАЖНЕЙШИХ ЛЕКАРСТВЕННЫХ ПРЕПАРАТОВ</w:t>
      </w:r>
    </w:p>
    <w:p w:rsidR="005D2F41" w:rsidRDefault="005D2F41" w:rsidP="005D2F41">
      <w:pPr>
        <w:pStyle w:val="ConsPlusTitle"/>
        <w:jc w:val="center"/>
      </w:pPr>
      <w:r>
        <w:t>ДЛЯ МЕДИЦИНСКОГО ПРИМЕНЕНИЯ НА 2016 ГОД</w:t>
      </w:r>
    </w:p>
    <w:p w:rsidR="005D2F41" w:rsidRDefault="005D2F41" w:rsidP="005D2F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5D2F41" w:rsidTr="0071751F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2F41" w:rsidTr="0071751F">
        <w:tc>
          <w:tcPr>
            <w:tcW w:w="1278" w:type="dxa"/>
            <w:tcBorders>
              <w:top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5D2F41" w:rsidRDefault="005D2F41" w:rsidP="0071751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D2F41" w:rsidRDefault="005D2F41" w:rsidP="0071751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сироп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для рассасывания;</w:t>
            </w:r>
          </w:p>
          <w:p w:rsidR="005D2F41" w:rsidRDefault="005D2F41" w:rsidP="0071751F">
            <w:pPr>
              <w:pStyle w:val="ConsPlusNormal"/>
            </w:pPr>
            <w:r>
              <w:t>таблетки жевательные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суппозитории вагинальные и ректальные;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драже;</w:t>
            </w:r>
          </w:p>
          <w:p w:rsidR="005D2F41" w:rsidRDefault="005D2F41" w:rsidP="0071751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 [в масле];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драже;</w:t>
            </w:r>
          </w:p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диспергируемые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губка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 жевательные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эмульсия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калия хлорид + натрия </w:t>
            </w:r>
            <w:r>
              <w:lastRenderedPageBreak/>
              <w:t>ацетат + натрия хлорид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5D2F41" w:rsidRDefault="005D2F41" w:rsidP="0071751F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5D2F41" w:rsidRDefault="005D2F41" w:rsidP="0071751F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[для детей]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для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спрей дозированный;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капсулы ретард;</w:t>
            </w:r>
          </w:p>
          <w:p w:rsidR="005D2F41" w:rsidRDefault="005D2F41" w:rsidP="0071751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подъязычный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капсулы подъязычные;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пленки для наклеивания на десну;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спрей подъязычный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таблетки подъязычные;</w:t>
            </w:r>
          </w:p>
          <w:p w:rsidR="005D2F41" w:rsidRDefault="005D2F41" w:rsidP="0071751F">
            <w:pPr>
              <w:pStyle w:val="ConsPlusNormal"/>
            </w:pPr>
            <w:r>
              <w:t>таблетки сублингвальные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  <w:jc w:val="both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диспергируемые в полости рта;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крем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D2F41" w:rsidRDefault="005D2F41" w:rsidP="0071751F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D2F41" w:rsidRDefault="005D2F41" w:rsidP="0071751F">
            <w:pPr>
              <w:pStyle w:val="ConsPlusNormal"/>
            </w:pPr>
            <w:r>
              <w:t>суппозитории вагинальные;</w:t>
            </w:r>
          </w:p>
          <w:p w:rsidR="005D2F41" w:rsidRDefault="005D2F41" w:rsidP="0071751F">
            <w:pPr>
              <w:pStyle w:val="ConsPlusNormal"/>
            </w:pPr>
            <w:r>
              <w:t>таблетки вагинальные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суппозитории вагинальные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вагинальный;</w:t>
            </w:r>
          </w:p>
          <w:p w:rsidR="005D2F41" w:rsidRDefault="005D2F41" w:rsidP="0071751F">
            <w:pPr>
              <w:pStyle w:val="ConsPlusNormal"/>
            </w:pPr>
            <w:r>
              <w:t>суппозитории вагинальные;</w:t>
            </w:r>
          </w:p>
          <w:p w:rsidR="005D2F41" w:rsidRDefault="005D2F41" w:rsidP="0071751F">
            <w:pPr>
              <w:pStyle w:val="ConsPlusNormal"/>
            </w:pPr>
            <w:r>
              <w:t>таблетки вагинальные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интрацервикальный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  <w:jc w:val="both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назальные;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подъязычные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крем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суспензия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крем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мазь глазная;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суспензия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жевательные;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капсулы с порошком для ингаляций;</w:t>
            </w:r>
          </w:p>
          <w:p w:rsidR="005D2F41" w:rsidRDefault="005D2F41" w:rsidP="0071751F">
            <w:pPr>
              <w:pStyle w:val="ConsPlusNormal"/>
            </w:pPr>
            <w:r>
              <w:t>мазь глазная;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капли глазные и ушные;</w:t>
            </w:r>
          </w:p>
          <w:p w:rsidR="005D2F41" w:rsidRDefault="005D2F41" w:rsidP="0071751F">
            <w:pPr>
              <w:pStyle w:val="ConsPlusNormal"/>
            </w:pPr>
            <w:r>
              <w:t>мазь глазная;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 капли глазные и ушные;</w:t>
            </w:r>
          </w:p>
          <w:p w:rsidR="005D2F41" w:rsidRDefault="005D2F41" w:rsidP="0071751F">
            <w:pPr>
              <w:pStyle w:val="ConsPlusNormal"/>
            </w:pPr>
            <w:r>
              <w:t>капли ушные;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мазь глазная;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 xml:space="preserve">антибиотики гликопептидной </w:t>
            </w:r>
            <w:r>
              <w:lastRenderedPageBreak/>
              <w:t>структуры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ванкомицин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J04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 и ингаляций;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крем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крем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мазь глазная;</w:t>
            </w:r>
          </w:p>
          <w:p w:rsidR="005D2F41" w:rsidRDefault="005D2F41" w:rsidP="0071751F">
            <w:pPr>
              <w:pStyle w:val="ConsPlusNormal"/>
            </w:pPr>
            <w:r>
              <w:t>мазь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приема внутрь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мягкие;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абакавир + ламивудин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абакавир + ламивудин </w:t>
            </w:r>
            <w:r>
              <w:lastRenderedPageBreak/>
              <w:t>+ зидовудин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внутрисосудистого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для местного и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капли назальные;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суппозитории вагинальные и ректальные;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мягкие;</w:t>
            </w:r>
          </w:p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крем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 [для детей];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 [для детей];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интратекального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жидкость для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жидкость для ингаляций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газ сжатый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интратекального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 подъязычные;</w:t>
            </w:r>
          </w:p>
          <w:p w:rsidR="005D2F41" w:rsidRDefault="005D2F41" w:rsidP="0071751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пластырь трансдермальный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защечные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сироп [для детей];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ректальные;</w:t>
            </w:r>
          </w:p>
          <w:p w:rsidR="005D2F41" w:rsidRDefault="005D2F41" w:rsidP="0071751F">
            <w:pPr>
              <w:pStyle w:val="ConsPlusNormal"/>
            </w:pPr>
            <w:r>
              <w:t>суппозитории ректальные [для детей];</w:t>
            </w:r>
          </w:p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суспензия для приема внутрь [для детей];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[для детей]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раствор для внутривенного введения; 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сироп [для детей];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драже;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 для рассасывания;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диспергируемые в полости рта;</w:t>
            </w:r>
          </w:p>
          <w:p w:rsidR="005D2F41" w:rsidRDefault="005D2F41" w:rsidP="0071751F">
            <w:pPr>
              <w:pStyle w:val="ConsPlusNormal"/>
            </w:pPr>
            <w:r>
              <w:t>таблетки для рассасывания;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драже;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защечные;</w:t>
            </w:r>
          </w:p>
          <w:p w:rsidR="005D2F41" w:rsidRDefault="005D2F41" w:rsidP="0071751F">
            <w:pPr>
              <w:pStyle w:val="ConsPlusNormal"/>
            </w:pPr>
            <w:r>
              <w:t>таблетки подъязычные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назальные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трансдермальная терапевтическая система;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инфузий;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мазь для наружного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R01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гель назальный;</w:t>
            </w:r>
          </w:p>
          <w:p w:rsidR="005D2F41" w:rsidRDefault="005D2F41" w:rsidP="0071751F">
            <w:pPr>
              <w:pStyle w:val="ConsPlusNormal"/>
            </w:pPr>
            <w:r>
              <w:t>капли назальные;</w:t>
            </w:r>
          </w:p>
          <w:p w:rsidR="005D2F41" w:rsidRDefault="005D2F41" w:rsidP="0071751F">
            <w:pPr>
              <w:pStyle w:val="ConsPlusNormal"/>
            </w:pPr>
            <w:r>
              <w:t>капли назальные [для детей];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местного применения;</w:t>
            </w:r>
          </w:p>
          <w:p w:rsidR="005D2F41" w:rsidRDefault="005D2F41" w:rsidP="0071751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2F41" w:rsidRDefault="005D2F41" w:rsidP="0071751F">
            <w:pPr>
              <w:pStyle w:val="ConsPlusNormal"/>
            </w:pPr>
            <w:r>
              <w:t>капсулы для ингаляций;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ингаляций;</w:t>
            </w:r>
          </w:p>
          <w:p w:rsidR="005D2F41" w:rsidRDefault="005D2F41" w:rsidP="0071751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 с порошком для ингаляций набор;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2F41" w:rsidRDefault="005D2F41" w:rsidP="0071751F">
            <w:pPr>
              <w:pStyle w:val="ConsPlusNormal"/>
            </w:pPr>
            <w:r>
              <w:t>аэрозоль назальный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суспензия для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капли назальные;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капсулы кишечнорастворимые;</w:t>
            </w:r>
          </w:p>
          <w:p w:rsidR="005D2F41" w:rsidRDefault="005D2F41" w:rsidP="0071751F">
            <w:pPr>
              <w:pStyle w:val="ConsPlusNormal"/>
            </w:pPr>
            <w:r>
              <w:t>порошок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дозированный;</w:t>
            </w:r>
          </w:p>
          <w:p w:rsidR="005D2F41" w:rsidRDefault="005D2F41" w:rsidP="0071751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с порошком для ингаляций;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аэрозоль для ингаляций дозированный;</w:t>
            </w:r>
          </w:p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ингаляций;</w:t>
            </w:r>
          </w:p>
          <w:p w:rsidR="005D2F41" w:rsidRDefault="005D2F41" w:rsidP="0071751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 пролонгированного действия;</w:t>
            </w:r>
          </w:p>
          <w:p w:rsidR="005D2F41" w:rsidRDefault="005D2F41" w:rsidP="0071751F">
            <w:pPr>
              <w:pStyle w:val="ConsPlusNormal"/>
            </w:pPr>
            <w:r>
              <w:t>пастилки;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 и ингаляций;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диспергируемые;</w:t>
            </w:r>
          </w:p>
          <w:p w:rsidR="005D2F41" w:rsidRDefault="005D2F41" w:rsidP="0071751F">
            <w:pPr>
              <w:pStyle w:val="ConsPlusNormal"/>
            </w:pPr>
            <w:r>
              <w:t>таблетки для рассасывания;</w:t>
            </w:r>
          </w:p>
          <w:p w:rsidR="005D2F41" w:rsidRDefault="005D2F41" w:rsidP="0071751F">
            <w:pPr>
              <w:pStyle w:val="ConsPlusNormal"/>
            </w:pPr>
            <w:r>
              <w:t>таблетки шипучие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гранулы для приготовления сиропа;</w:t>
            </w:r>
          </w:p>
          <w:p w:rsidR="005D2F41" w:rsidRDefault="005D2F41" w:rsidP="0071751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 и ингаляций;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таблетки;</w:t>
            </w:r>
          </w:p>
          <w:p w:rsidR="005D2F41" w:rsidRDefault="005D2F41" w:rsidP="0071751F">
            <w:pPr>
              <w:pStyle w:val="ConsPlusNormal"/>
            </w:pPr>
            <w:r>
              <w:t>таблетки шипучие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ингаляций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раствор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оболочкой;</w:t>
            </w:r>
          </w:p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сироп;</w:t>
            </w:r>
          </w:p>
          <w:p w:rsidR="005D2F41" w:rsidRDefault="005D2F41" w:rsidP="0071751F">
            <w:pPr>
              <w:pStyle w:val="ConsPlusNormal"/>
            </w:pPr>
            <w:r>
              <w:t>суспензия для приема внутрь;</w:t>
            </w:r>
          </w:p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мазь глазная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глазные;</w:t>
            </w:r>
          </w:p>
          <w:p w:rsidR="005D2F41" w:rsidRDefault="005D2F41" w:rsidP="0071751F">
            <w:pPr>
              <w:pStyle w:val="ConsPlusNormal"/>
            </w:pPr>
            <w:r>
              <w:t>гель глазной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глазные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капли ушные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 диспергируемые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капсулы;</w:t>
            </w:r>
          </w:p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2F41" w:rsidRDefault="005D2F41" w:rsidP="0071751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lastRenderedPageBreak/>
              <w:t>V07AB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инъекций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 xml:space="preserve">гадопентетовая </w:t>
            </w:r>
            <w:r>
              <w:lastRenderedPageBreak/>
              <w:t>кислота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D2F41" w:rsidTr="0071751F">
        <w:tc>
          <w:tcPr>
            <w:tcW w:w="1278" w:type="dxa"/>
            <w:vMerge w:val="restart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lastRenderedPageBreak/>
              <w:t>V09</w:t>
            </w:r>
          </w:p>
        </w:tc>
        <w:tc>
          <w:tcPr>
            <w:tcW w:w="3570" w:type="dxa"/>
            <w:vMerge w:val="restart"/>
          </w:tcPr>
          <w:p w:rsidR="005D2F41" w:rsidRDefault="005D2F41" w:rsidP="0071751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D2F41" w:rsidRDefault="005D2F41" w:rsidP="0071751F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</w:tcPr>
          <w:p w:rsidR="005D2F41" w:rsidRDefault="005D2F41" w:rsidP="0071751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</w:tcPr>
          <w:p w:rsidR="005D2F41" w:rsidRDefault="005D2F41" w:rsidP="0071751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</w:tcPr>
          <w:p w:rsidR="005D2F41" w:rsidRDefault="005D2F41" w:rsidP="0071751F">
            <w:pPr>
              <w:pStyle w:val="ConsPlusNormal"/>
            </w:pPr>
          </w:p>
        </w:tc>
        <w:tc>
          <w:tcPr>
            <w:tcW w:w="4815" w:type="dxa"/>
          </w:tcPr>
          <w:p w:rsidR="005D2F41" w:rsidRDefault="005D2F41" w:rsidP="0071751F">
            <w:pPr>
              <w:pStyle w:val="ConsPlusNormal"/>
            </w:pPr>
          </w:p>
        </w:tc>
      </w:tr>
      <w:tr w:rsidR="005D2F41" w:rsidTr="0071751F">
        <w:tc>
          <w:tcPr>
            <w:tcW w:w="1278" w:type="dxa"/>
            <w:tcBorders>
              <w:bottom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D2F41" w:rsidRDefault="005D2F41" w:rsidP="0071751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D2F41" w:rsidRDefault="005D2F41" w:rsidP="0071751F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D2F41" w:rsidRDefault="005D2F41" w:rsidP="0071751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D2F41" w:rsidRDefault="005D2F41" w:rsidP="005D2F41">
      <w:pPr>
        <w:pStyle w:val="ConsPlusNormal"/>
        <w:jc w:val="both"/>
      </w:pPr>
    </w:p>
    <w:p w:rsidR="005D2F41" w:rsidRDefault="005D2F41" w:rsidP="005D2F41">
      <w:pPr>
        <w:pStyle w:val="ConsPlusNormal"/>
        <w:jc w:val="both"/>
      </w:pPr>
    </w:p>
    <w:p w:rsidR="005D2F41" w:rsidRDefault="005D2F41" w:rsidP="005D2F41">
      <w:pPr>
        <w:pStyle w:val="ConsPlusNormal"/>
        <w:jc w:val="both"/>
      </w:pPr>
    </w:p>
    <w:p w:rsidR="00170262" w:rsidRDefault="005D2F41"/>
    <w:sectPr w:rsidR="00170262" w:rsidSect="005D2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41"/>
    <w:rsid w:val="0015586B"/>
    <w:rsid w:val="005D2F41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D2F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13051</Words>
  <Characters>74391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2016-08-16T04:07:00Z</dcterms:created>
  <dcterms:modified xsi:type="dcterms:W3CDTF">2016-08-16T04:09:00Z</dcterms:modified>
</cp:coreProperties>
</file>